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93" w:rsidRPr="00AA6C73" w:rsidRDefault="00FE0A93" w:rsidP="00FE0A93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AA6C73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FE0A93" w:rsidRPr="00AA6C73" w:rsidRDefault="00FE0A93" w:rsidP="00FE0A93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 ввода в эксплуатацию используемых объектов (для Организаций отдыха стационарного типа) и дата проведения их капитального ремонта</w:t>
      </w:r>
    </w:p>
    <w:p w:rsidR="00FE0A93" w:rsidRPr="00AA6C7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ввода здания в эксплуатацию - 19</w:t>
      </w:r>
      <w:r w:rsidR="001C6B05"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</w:t>
      </w:r>
      <w:r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FE0A93" w:rsidRPr="00AA6C7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капитального ремонта –201</w:t>
      </w:r>
      <w:r w:rsidR="001C6B05"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FE0A93" w:rsidRPr="00AA6C73" w:rsidRDefault="00FE0A93" w:rsidP="00FE0A93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 проживания детей в лагере</w:t>
      </w:r>
    </w:p>
    <w:p w:rsidR="00FE0A93" w:rsidRPr="00AA6C73" w:rsidRDefault="00FE0A93" w:rsidP="00FE0A93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проживание не предусмотрено</w:t>
      </w:r>
    </w:p>
    <w:p w:rsidR="00FE0A93" w:rsidRPr="00AA6C73" w:rsidRDefault="00FE0A93" w:rsidP="00FE0A93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 питания детей в лагере</w:t>
      </w:r>
    </w:p>
    <w:p w:rsidR="00FE0A93" w:rsidRPr="00AA6C73" w:rsidRDefault="00FE0A93" w:rsidP="00FE0A93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трехразовое питание в лагере осуществляется в столовой (в т.ч. для инвалидов и лиц с ограниченными возможностями здоровья), обеденный зал 60 м², кухня – 30 м², число посадочных мест в соответствии с установленными нормами 60, обеспечена технологическим оборудованием, техническое состояние в соответствии с установленными требованиями.</w:t>
      </w:r>
    </w:p>
    <w:p w:rsidR="00FE0A93" w:rsidRPr="00AA6C73" w:rsidRDefault="00FE0A93" w:rsidP="00FE0A93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Санитарное состояние пищеблока, подсобных помещений для хранения продуктов, обеспеченность посудой соответствует нормам.</w:t>
      </w:r>
    </w:p>
    <w:p w:rsidR="004055E9" w:rsidRPr="00AA6C73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AA6C73">
        <w:rPr>
          <w:rStyle w:val="a4"/>
          <w:color w:val="000000"/>
        </w:rPr>
        <w:t>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4055E9" w:rsidRPr="00AA6C73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AA6C73">
        <w:rPr>
          <w:color w:val="000000"/>
        </w:rPr>
        <w:t>используются помещения в основном здании школы: два отрядных класс</w:t>
      </w:r>
      <w:r w:rsidR="001C6B05" w:rsidRPr="00AA6C73">
        <w:rPr>
          <w:color w:val="000000"/>
        </w:rPr>
        <w:t>а</w:t>
      </w:r>
      <w:proofErr w:type="gramStart"/>
      <w:r w:rsidR="001C6B05" w:rsidRPr="00AA6C73">
        <w:rPr>
          <w:color w:val="000000"/>
        </w:rPr>
        <w:t> </w:t>
      </w:r>
      <w:r w:rsidRPr="00AA6C73">
        <w:rPr>
          <w:color w:val="000000"/>
        </w:rPr>
        <w:t>,</w:t>
      </w:r>
      <w:proofErr w:type="gramEnd"/>
      <w:r w:rsidRPr="00AA6C73">
        <w:rPr>
          <w:color w:val="000000"/>
        </w:rPr>
        <w:t xml:space="preserve"> </w:t>
      </w:r>
      <w:r w:rsidR="001C6B05" w:rsidRPr="00AA6C73">
        <w:rPr>
          <w:color w:val="000000"/>
        </w:rPr>
        <w:t xml:space="preserve">библиотека, компьютерный класс, </w:t>
      </w:r>
      <w:r w:rsidRPr="00AA6C73">
        <w:rPr>
          <w:color w:val="000000"/>
        </w:rPr>
        <w:t>спортивный зал. 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воздухе,  на спортивной площадке.</w:t>
      </w:r>
    </w:p>
    <w:p w:rsidR="004055E9" w:rsidRPr="00AA6C73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AA6C73">
        <w:rPr>
          <w:color w:val="000000"/>
        </w:rPr>
        <w:t>Классы оснащены необходимым оборудованием для проведения запланированных мероприятий (в каждом кабинете: парты, стулья,  проектор, экран, набор игр).</w:t>
      </w:r>
    </w:p>
    <w:p w:rsidR="004055E9" w:rsidRPr="00AA6C73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AA6C73">
        <w:rPr>
          <w:color w:val="000000"/>
        </w:rPr>
        <w:t>Библиотека расположена на первом этаже здания учреждения, занимает изолированное, приспособленное помещение. Оборудована столами для читателей, стульями, книжными стеллажами, рабочим столом для библиотекаря.</w:t>
      </w:r>
    </w:p>
    <w:p w:rsidR="004055E9" w:rsidRPr="00AA6C73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color w:val="000000"/>
        </w:rPr>
      </w:pPr>
      <w:r w:rsidRPr="00AA6C73">
        <w:rPr>
          <w:color w:val="000000"/>
        </w:rPr>
        <w:t>Имеются 2 внутренних раздельных санитарных узла для девочек и мальчиков, умывальники, а также помещения пищеблока.</w:t>
      </w:r>
    </w:p>
    <w:p w:rsidR="004055E9" w:rsidRPr="00AA6C73" w:rsidRDefault="004055E9" w:rsidP="00FE0A93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A0644" w:rsidRPr="00AA6C73" w:rsidRDefault="008A0644">
      <w:pPr>
        <w:rPr>
          <w:rFonts w:ascii="Times New Roman" w:hAnsi="Times New Roman" w:cs="Times New Roman"/>
        </w:rPr>
      </w:pPr>
    </w:p>
    <w:sectPr w:rsidR="008A0644" w:rsidRPr="00AA6C73" w:rsidSect="0059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D3EE6"/>
    <w:multiLevelType w:val="multilevel"/>
    <w:tmpl w:val="7E7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0A93"/>
    <w:rsid w:val="001C6B05"/>
    <w:rsid w:val="002619D2"/>
    <w:rsid w:val="004055E9"/>
    <w:rsid w:val="00594109"/>
    <w:rsid w:val="008A0644"/>
    <w:rsid w:val="00AA6C73"/>
    <w:rsid w:val="00FE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5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2025-05-28T09:25:00Z</dcterms:created>
  <dcterms:modified xsi:type="dcterms:W3CDTF">2025-05-30T07:16:00Z</dcterms:modified>
</cp:coreProperties>
</file>